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AE" w:rsidRDefault="00F313AE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0B92" w:rsidRPr="00130B92" w:rsidRDefault="00130B92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0B92">
        <w:rPr>
          <w:rFonts w:ascii="Times New Roman" w:hAnsi="Times New Roman"/>
          <w:b/>
          <w:sz w:val="24"/>
          <w:szCs w:val="24"/>
          <w:u w:val="single"/>
        </w:rPr>
        <w:t>LESSON PLAN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 xml:space="preserve">Branch/ </w:t>
      </w:r>
      <w:proofErr w:type="spellStart"/>
      <w:r w:rsidRPr="00130B92">
        <w:rPr>
          <w:rFonts w:ascii="Times New Roman" w:hAnsi="Times New Roman"/>
          <w:sz w:val="24"/>
          <w:szCs w:val="24"/>
        </w:rPr>
        <w:t>Semister</w:t>
      </w:r>
      <w:proofErr w:type="spellEnd"/>
      <w:r w:rsidRPr="00130B92">
        <w:rPr>
          <w:rFonts w:ascii="Times New Roman" w:hAnsi="Times New Roman"/>
          <w:sz w:val="24"/>
          <w:szCs w:val="24"/>
        </w:rPr>
        <w:t>/Session</w:t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I</w:t>
      </w:r>
      <w:r w:rsidR="0068327D">
        <w:rPr>
          <w:rFonts w:ascii="Times New Roman" w:hAnsi="Times New Roman"/>
          <w:sz w:val="24"/>
          <w:szCs w:val="24"/>
        </w:rPr>
        <w:t>I ECE (C</w:t>
      </w:r>
      <w:r w:rsidRPr="00130B92">
        <w:rPr>
          <w:rFonts w:ascii="Times New Roman" w:hAnsi="Times New Roman"/>
          <w:sz w:val="24"/>
          <w:szCs w:val="24"/>
        </w:rPr>
        <w:t>) (1</w:t>
      </w:r>
      <w:r w:rsidRPr="00130B92">
        <w:rPr>
          <w:rFonts w:ascii="Times New Roman" w:hAnsi="Times New Roman"/>
          <w:sz w:val="24"/>
          <w:szCs w:val="24"/>
          <w:vertAlign w:val="superscript"/>
        </w:rPr>
        <w:t xml:space="preserve">st </w:t>
      </w:r>
      <w:r w:rsidRPr="00130B92">
        <w:rPr>
          <w:rFonts w:ascii="Times New Roman" w:hAnsi="Times New Roman"/>
          <w:sz w:val="24"/>
          <w:szCs w:val="24"/>
        </w:rPr>
        <w:t>semester)</w:t>
      </w:r>
    </w:p>
    <w:p w:rsidR="00130B92" w:rsidRPr="00130B92" w:rsidRDefault="00D245BB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Academic Year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 2016 – 2017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Subject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F57144">
        <w:rPr>
          <w:rFonts w:ascii="Times New Roman" w:hAnsi="Times New Roman"/>
          <w:sz w:val="24"/>
          <w:szCs w:val="24"/>
        </w:rPr>
        <w:t>Electronic Circuits – 1</w:t>
      </w:r>
      <w:r w:rsidRPr="00130B92">
        <w:rPr>
          <w:rFonts w:ascii="Times New Roman" w:hAnsi="Times New Roman"/>
          <w:sz w:val="24"/>
          <w:szCs w:val="24"/>
        </w:rPr>
        <w:t>(</w:t>
      </w:r>
      <w:r w:rsidR="00F57144">
        <w:rPr>
          <w:rFonts w:ascii="Times New Roman" w:hAnsi="Times New Roman"/>
          <w:sz w:val="24"/>
          <w:szCs w:val="24"/>
        </w:rPr>
        <w:t>EC1</w:t>
      </w:r>
      <w:r w:rsidRPr="00130B92">
        <w:rPr>
          <w:rFonts w:ascii="Times New Roman" w:hAnsi="Times New Roman"/>
          <w:sz w:val="24"/>
          <w:szCs w:val="24"/>
        </w:rPr>
        <w:t>)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       </w:t>
      </w:r>
    </w:p>
    <w:p w:rsidR="00CB656D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Faculty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68327D">
        <w:rPr>
          <w:rFonts w:ascii="Times New Roman" w:hAnsi="Times New Roman"/>
          <w:sz w:val="24"/>
          <w:szCs w:val="24"/>
        </w:rPr>
        <w:t>P V MURALIDHAR</w:t>
      </w:r>
    </w:p>
    <w:p w:rsidR="0068327D" w:rsidRDefault="0068327D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F57" w:rsidRPr="00130B92" w:rsidRDefault="00AD5F57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08214D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08214D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27-06-16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Harmonic components </w:t>
            </w:r>
          </w:p>
        </w:tc>
        <w:tc>
          <w:tcPr>
            <w:tcW w:w="708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95DFA" w:rsidRPr="001C4FA7" w:rsidTr="00A854C2">
        <w:trPr>
          <w:trHeight w:val="233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28-06-16</w:t>
            </w:r>
          </w:p>
        </w:tc>
        <w:tc>
          <w:tcPr>
            <w:tcW w:w="4938" w:type="dxa"/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Capacitive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FA" w:rsidRPr="001C4FA7" w:rsidTr="008326B1">
        <w:trPr>
          <w:trHeight w:val="215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29-06-16</w:t>
            </w:r>
          </w:p>
        </w:tc>
        <w:tc>
          <w:tcPr>
            <w:tcW w:w="4938" w:type="dxa"/>
            <w:tcBorders>
              <w:bottom w:val="single" w:sz="4" w:space="0" w:color="auto"/>
            </w:tcBorders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Inductive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FA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30-06-16</w:t>
            </w:r>
          </w:p>
        </w:tc>
        <w:tc>
          <w:tcPr>
            <w:tcW w:w="4938" w:type="dxa"/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LC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A1" w:rsidRPr="001C4FA7" w:rsidTr="00A854C2">
        <w:trPr>
          <w:trHeight w:val="323"/>
          <w:jc w:val="center"/>
        </w:trPr>
        <w:tc>
          <w:tcPr>
            <w:tcW w:w="903" w:type="dxa"/>
            <w:vAlign w:val="center"/>
          </w:tcPr>
          <w:p w:rsidR="00053EA1" w:rsidRPr="001C4FA7" w:rsidRDefault="00053EA1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053EA1" w:rsidRPr="001C4FA7" w:rsidRDefault="00053EA1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04-07-16</w:t>
            </w:r>
          </w:p>
        </w:tc>
        <w:tc>
          <w:tcPr>
            <w:tcW w:w="4938" w:type="dxa"/>
          </w:tcPr>
          <w:p w:rsidR="00053EA1" w:rsidRPr="001C4FA7" w:rsidRDefault="00053EA1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Π filter</w:t>
            </w:r>
          </w:p>
        </w:tc>
        <w:tc>
          <w:tcPr>
            <w:tcW w:w="708" w:type="dxa"/>
            <w:vMerge/>
            <w:vAlign w:val="center"/>
          </w:tcPr>
          <w:p w:rsidR="00053EA1" w:rsidRPr="001C4FA7" w:rsidRDefault="00053EA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53EA1" w:rsidRPr="001C4FA7" w:rsidRDefault="00053EA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6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  <w:tcBorders>
              <w:left w:val="single" w:sz="4" w:space="0" w:color="auto"/>
            </w:tcBorders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6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15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Operating point, Need of biasing</w:t>
            </w:r>
          </w:p>
        </w:tc>
        <w:tc>
          <w:tcPr>
            <w:tcW w:w="708" w:type="dxa"/>
            <w:vMerge w:val="restart"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084688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Stability factors &amp; fixed bias methods (BJT)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88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bias &amp; collector to base bias (BJT)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Voltage divider bias (BJT), Thermal runaway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Compensation techniques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Thermal resistance &amp; thermal stability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25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biasing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07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MOSFET biasing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045F8A">
        <w:trPr>
          <w:trHeight w:val="98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 w:val="restart"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90" w:type="dxa"/>
            <w:vMerge w:val="restart"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 port network representation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model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 configuration equivalent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&amp; CC configuration equivalent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364DA">
        <w:trPr>
          <w:trHeight w:val="260"/>
          <w:jc w:val="center"/>
        </w:trPr>
        <w:tc>
          <w:tcPr>
            <w:tcW w:w="903" w:type="dxa"/>
          </w:tcPr>
          <w:p w:rsidR="001F36E6" w:rsidRPr="001C4FA7" w:rsidRDefault="001F36E6" w:rsidP="00383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Equivalence between CB, CE and CC configuration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5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h-parameters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113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2B7113" w:rsidRPr="001C4FA7" w:rsidRDefault="002B711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82" w:type="dxa"/>
            <w:vAlign w:val="center"/>
          </w:tcPr>
          <w:p w:rsidR="002B7113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01-09-16</w:t>
            </w:r>
          </w:p>
        </w:tc>
        <w:tc>
          <w:tcPr>
            <w:tcW w:w="4938" w:type="dxa"/>
            <w:vMerge w:val="restart"/>
          </w:tcPr>
          <w:p w:rsidR="002B7113" w:rsidRDefault="002B711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Analysis transistor amplifier using h-parameter model</w:t>
            </w:r>
          </w:p>
        </w:tc>
        <w:tc>
          <w:tcPr>
            <w:tcW w:w="708" w:type="dxa"/>
            <w:vMerge/>
            <w:vAlign w:val="center"/>
          </w:tcPr>
          <w:p w:rsidR="002B7113" w:rsidRPr="001C4FA7" w:rsidRDefault="002B711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2B7113" w:rsidRPr="001C4FA7" w:rsidRDefault="002B711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06-09-16</w:t>
            </w:r>
          </w:p>
        </w:tc>
        <w:tc>
          <w:tcPr>
            <w:tcW w:w="4938" w:type="dxa"/>
            <w:vMerge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low frequency model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emitter follower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h-parameter analysis of CB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amplifer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Miller theorem and dual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CS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CD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CG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82" w:type="dxa"/>
            <w:vAlign w:val="center"/>
          </w:tcPr>
          <w:p w:rsidR="0016429E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Transistor HF model &amp; parameter explanation</w:t>
            </w:r>
          </w:p>
        </w:tc>
        <w:tc>
          <w:tcPr>
            <w:tcW w:w="708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90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374493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conductance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capacitance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Variations in hybrid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short circuit current gain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current gain with resistive load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amplifier response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Gain bandwidth product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Emitter follower at high frequency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at high frequency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E80E1A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characterSpacingControl w:val="doNotCompress"/>
  <w:compat/>
  <w:rsids>
    <w:rsidRoot w:val="00EA1B97"/>
    <w:rsid w:val="00045F8A"/>
    <w:rsid w:val="00053EA1"/>
    <w:rsid w:val="0008214D"/>
    <w:rsid w:val="00084688"/>
    <w:rsid w:val="0009617E"/>
    <w:rsid w:val="000B5D5D"/>
    <w:rsid w:val="00120239"/>
    <w:rsid w:val="0012450D"/>
    <w:rsid w:val="00130B92"/>
    <w:rsid w:val="00157F37"/>
    <w:rsid w:val="0016429E"/>
    <w:rsid w:val="00176754"/>
    <w:rsid w:val="00195DFA"/>
    <w:rsid w:val="001C4CC9"/>
    <w:rsid w:val="001C4FA7"/>
    <w:rsid w:val="001E23E5"/>
    <w:rsid w:val="001F36E6"/>
    <w:rsid w:val="00227617"/>
    <w:rsid w:val="00230420"/>
    <w:rsid w:val="00233CD1"/>
    <w:rsid w:val="00251E65"/>
    <w:rsid w:val="0025259D"/>
    <w:rsid w:val="002B0515"/>
    <w:rsid w:val="002B7113"/>
    <w:rsid w:val="002D23F1"/>
    <w:rsid w:val="002D24A9"/>
    <w:rsid w:val="002E2FF1"/>
    <w:rsid w:val="003344C6"/>
    <w:rsid w:val="00371560"/>
    <w:rsid w:val="00374493"/>
    <w:rsid w:val="00383726"/>
    <w:rsid w:val="00394F9B"/>
    <w:rsid w:val="003C34AF"/>
    <w:rsid w:val="003C7ED6"/>
    <w:rsid w:val="003E548F"/>
    <w:rsid w:val="003F1CDD"/>
    <w:rsid w:val="004235A3"/>
    <w:rsid w:val="004759BB"/>
    <w:rsid w:val="00476CED"/>
    <w:rsid w:val="004A0871"/>
    <w:rsid w:val="004A0B61"/>
    <w:rsid w:val="004D59F3"/>
    <w:rsid w:val="005100C8"/>
    <w:rsid w:val="00534084"/>
    <w:rsid w:val="0056620F"/>
    <w:rsid w:val="005A41D9"/>
    <w:rsid w:val="005A65AB"/>
    <w:rsid w:val="005B209A"/>
    <w:rsid w:val="005C156C"/>
    <w:rsid w:val="00600E80"/>
    <w:rsid w:val="006200CE"/>
    <w:rsid w:val="006226A2"/>
    <w:rsid w:val="00647F02"/>
    <w:rsid w:val="00650C3E"/>
    <w:rsid w:val="00653AC6"/>
    <w:rsid w:val="0067251E"/>
    <w:rsid w:val="0068327D"/>
    <w:rsid w:val="00687901"/>
    <w:rsid w:val="0069500F"/>
    <w:rsid w:val="006A72F8"/>
    <w:rsid w:val="006C58E2"/>
    <w:rsid w:val="007322E5"/>
    <w:rsid w:val="00732D85"/>
    <w:rsid w:val="00736085"/>
    <w:rsid w:val="00777C63"/>
    <w:rsid w:val="007978C5"/>
    <w:rsid w:val="007A2088"/>
    <w:rsid w:val="00843312"/>
    <w:rsid w:val="008467E1"/>
    <w:rsid w:val="00854EDE"/>
    <w:rsid w:val="00887360"/>
    <w:rsid w:val="008B59CE"/>
    <w:rsid w:val="008E7324"/>
    <w:rsid w:val="009019A8"/>
    <w:rsid w:val="0091277D"/>
    <w:rsid w:val="00916E75"/>
    <w:rsid w:val="00917EAC"/>
    <w:rsid w:val="00943697"/>
    <w:rsid w:val="00951302"/>
    <w:rsid w:val="009648F5"/>
    <w:rsid w:val="00973D80"/>
    <w:rsid w:val="00991175"/>
    <w:rsid w:val="00992F38"/>
    <w:rsid w:val="00997CEC"/>
    <w:rsid w:val="009A2D49"/>
    <w:rsid w:val="009A5FE7"/>
    <w:rsid w:val="009E2EF7"/>
    <w:rsid w:val="009E471A"/>
    <w:rsid w:val="009F2D23"/>
    <w:rsid w:val="009F500B"/>
    <w:rsid w:val="00A317D8"/>
    <w:rsid w:val="00A64801"/>
    <w:rsid w:val="00A854C2"/>
    <w:rsid w:val="00AA7D33"/>
    <w:rsid w:val="00AB7ECB"/>
    <w:rsid w:val="00AD5F57"/>
    <w:rsid w:val="00AD617A"/>
    <w:rsid w:val="00B10D34"/>
    <w:rsid w:val="00B13ECA"/>
    <w:rsid w:val="00B20EFF"/>
    <w:rsid w:val="00B53CE7"/>
    <w:rsid w:val="00B542FE"/>
    <w:rsid w:val="00B649E9"/>
    <w:rsid w:val="00B71972"/>
    <w:rsid w:val="00BA1323"/>
    <w:rsid w:val="00BC2538"/>
    <w:rsid w:val="00BF57C7"/>
    <w:rsid w:val="00C016AD"/>
    <w:rsid w:val="00C0197B"/>
    <w:rsid w:val="00C078D0"/>
    <w:rsid w:val="00C63577"/>
    <w:rsid w:val="00C67300"/>
    <w:rsid w:val="00C95A16"/>
    <w:rsid w:val="00C969DF"/>
    <w:rsid w:val="00CA0A36"/>
    <w:rsid w:val="00CB2F35"/>
    <w:rsid w:val="00CB656D"/>
    <w:rsid w:val="00CD0B79"/>
    <w:rsid w:val="00CD1971"/>
    <w:rsid w:val="00CD6BAB"/>
    <w:rsid w:val="00D17C04"/>
    <w:rsid w:val="00D245BB"/>
    <w:rsid w:val="00D271A8"/>
    <w:rsid w:val="00D572A7"/>
    <w:rsid w:val="00D577AC"/>
    <w:rsid w:val="00D75551"/>
    <w:rsid w:val="00D75A28"/>
    <w:rsid w:val="00DB4CCA"/>
    <w:rsid w:val="00E0272A"/>
    <w:rsid w:val="00E158F4"/>
    <w:rsid w:val="00E56662"/>
    <w:rsid w:val="00E71D20"/>
    <w:rsid w:val="00E80E1A"/>
    <w:rsid w:val="00E919B4"/>
    <w:rsid w:val="00EA1B97"/>
    <w:rsid w:val="00EA1C24"/>
    <w:rsid w:val="00EA2FFD"/>
    <w:rsid w:val="00ED5824"/>
    <w:rsid w:val="00EE2CBA"/>
    <w:rsid w:val="00EF6DC0"/>
    <w:rsid w:val="00F313AE"/>
    <w:rsid w:val="00F45612"/>
    <w:rsid w:val="00F57144"/>
    <w:rsid w:val="00F62EC6"/>
    <w:rsid w:val="00F656BD"/>
    <w:rsid w:val="00F667EC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155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Geetha-Krishna</cp:lastModifiedBy>
  <cp:revision>53</cp:revision>
  <dcterms:created xsi:type="dcterms:W3CDTF">2016-12-07T10:58:00Z</dcterms:created>
  <dcterms:modified xsi:type="dcterms:W3CDTF">2017-12-26T00:31:00Z</dcterms:modified>
</cp:coreProperties>
</file>